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A78" w:rsidRDefault="00E16A78" w:rsidP="00E16A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 бюджетное общеобразовательное  учреждение       средняя общеобразовательная школа №1 </w:t>
      </w:r>
    </w:p>
    <w:p w:rsidR="00E16A78" w:rsidRDefault="00E16A78" w:rsidP="00E16A7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Чаплыгина Липецкой области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E16A78" w:rsidRDefault="00E16A78" w:rsidP="00E16A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6A78" w:rsidRDefault="00E16A78" w:rsidP="00E16A7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Принято на заседании                                                                   «Утверждаю»           </w:t>
      </w:r>
    </w:p>
    <w:p w:rsidR="00E16A78" w:rsidRDefault="00E16A78" w:rsidP="00E16A7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педагогического совета                                    Директор  </w:t>
      </w:r>
      <w:proofErr w:type="spellStart"/>
      <w:r>
        <w:rPr>
          <w:rFonts w:ascii="Times New Roman" w:hAnsi="Times New Roman"/>
          <w:sz w:val="28"/>
          <w:szCs w:val="28"/>
        </w:rPr>
        <w:t>_____Н.А.Бадикова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E16A78" w:rsidRDefault="00E16A78" w:rsidP="00E16A78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1 от 25.08.2012г.                            Приказ № 315 от 31.08.2012г.  </w:t>
      </w:r>
    </w:p>
    <w:p w:rsidR="000C6EFA" w:rsidRDefault="000C6EFA" w:rsidP="00E16A78">
      <w:pPr>
        <w:pStyle w:val="a3"/>
        <w:spacing w:before="0" w:beforeAutospacing="0" w:after="0" w:line="360" w:lineRule="auto"/>
        <w:jc w:val="center"/>
        <w:rPr>
          <w:b/>
          <w:bCs/>
          <w:sz w:val="28"/>
          <w:szCs w:val="28"/>
        </w:rPr>
      </w:pPr>
    </w:p>
    <w:p w:rsidR="00E16A78" w:rsidRPr="00E16A78" w:rsidRDefault="000C6EFA" w:rsidP="00E16A78">
      <w:pPr>
        <w:pStyle w:val="a3"/>
        <w:spacing w:before="0" w:beforeAutospacing="0" w:after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40. </w:t>
      </w:r>
      <w:r w:rsidR="00E16A78" w:rsidRPr="00E16A78">
        <w:rPr>
          <w:b/>
          <w:bCs/>
          <w:sz w:val="28"/>
          <w:szCs w:val="28"/>
        </w:rPr>
        <w:t>Положение</w:t>
      </w:r>
    </w:p>
    <w:p w:rsidR="00E16A78" w:rsidRPr="00E16A78" w:rsidRDefault="000C6EFA" w:rsidP="00E16A78">
      <w:pPr>
        <w:pStyle w:val="a3"/>
        <w:spacing w:before="0" w:beforeAutospacing="0" w:after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E16A78" w:rsidRPr="00E16A78">
        <w:rPr>
          <w:b/>
          <w:bCs/>
          <w:sz w:val="28"/>
          <w:szCs w:val="28"/>
        </w:rPr>
        <w:t xml:space="preserve"> конфликтной комиссии МБОУ СОШ № 1</w:t>
      </w:r>
    </w:p>
    <w:p w:rsidR="00E16A78" w:rsidRPr="00B3578A" w:rsidRDefault="00E16A78" w:rsidP="00E16A78">
      <w:pPr>
        <w:pStyle w:val="a3"/>
        <w:numPr>
          <w:ilvl w:val="0"/>
          <w:numId w:val="1"/>
        </w:numPr>
        <w:spacing w:before="0" w:beforeAutospacing="0" w:after="0" w:line="360" w:lineRule="auto"/>
        <w:rPr>
          <w:b/>
          <w:bCs/>
          <w:sz w:val="28"/>
          <w:szCs w:val="28"/>
        </w:rPr>
      </w:pPr>
      <w:r w:rsidRPr="00B3578A">
        <w:rPr>
          <w:b/>
          <w:bCs/>
          <w:sz w:val="28"/>
          <w:szCs w:val="28"/>
        </w:rPr>
        <w:t>Общие положения</w:t>
      </w:r>
    </w:p>
    <w:p w:rsidR="00E16A78" w:rsidRDefault="00E16A78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разрешения конфликтных ситуаций, возникающих в учебном и воспитательном процессе между педагогами, и учащимися и родителями в школе организуется конфликтная комиссия. Она является пе</w:t>
      </w:r>
      <w:r w:rsidR="00E76623">
        <w:rPr>
          <w:bCs/>
          <w:sz w:val="28"/>
          <w:szCs w:val="28"/>
        </w:rPr>
        <w:t>рвичным органом по рассмотрению</w:t>
      </w:r>
      <w:r w:rsidR="00C84328">
        <w:rPr>
          <w:bCs/>
          <w:sz w:val="28"/>
          <w:szCs w:val="28"/>
        </w:rPr>
        <w:t xml:space="preserve"> конфликтных ситуаций.</w:t>
      </w:r>
    </w:p>
    <w:p w:rsidR="00C84328" w:rsidRPr="00C84328" w:rsidRDefault="00C84328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Конфликтная комиссия в с</w:t>
      </w:r>
      <w:r w:rsidR="006369F0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оей работе руководствуется следующими нормативными документами.</w:t>
      </w:r>
    </w:p>
    <w:p w:rsidR="00C84328" w:rsidRPr="000C6EFA" w:rsidRDefault="00C84328" w:rsidP="000C6EFA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EFA">
        <w:rPr>
          <w:rFonts w:ascii="Times New Roman" w:hAnsi="Times New Roman" w:cs="Times New Roman"/>
          <w:sz w:val="28"/>
          <w:szCs w:val="28"/>
        </w:rPr>
        <w:t xml:space="preserve">Декларация прав ребёнка </w:t>
      </w:r>
    </w:p>
    <w:p w:rsidR="00C84328" w:rsidRPr="000C6EFA" w:rsidRDefault="00C84328" w:rsidP="000C6EFA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EFA">
        <w:rPr>
          <w:rFonts w:ascii="Times New Roman" w:hAnsi="Times New Roman" w:cs="Times New Roman"/>
          <w:sz w:val="28"/>
          <w:szCs w:val="28"/>
        </w:rPr>
        <w:t>Устав школы</w:t>
      </w:r>
    </w:p>
    <w:p w:rsidR="00C84328" w:rsidRPr="000C6EFA" w:rsidRDefault="00C84328" w:rsidP="000C6EFA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EFA">
        <w:rPr>
          <w:rFonts w:ascii="Times New Roman" w:hAnsi="Times New Roman" w:cs="Times New Roman"/>
          <w:sz w:val="28"/>
          <w:szCs w:val="28"/>
        </w:rPr>
        <w:t xml:space="preserve"> Трудовой кодекс Российской Федерации</w:t>
      </w:r>
    </w:p>
    <w:p w:rsidR="00C84328" w:rsidRPr="000C6EFA" w:rsidRDefault="00C84328" w:rsidP="000C6EFA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EFA">
        <w:rPr>
          <w:rFonts w:ascii="Times New Roman" w:hAnsi="Times New Roman" w:cs="Times New Roman"/>
          <w:sz w:val="28"/>
          <w:szCs w:val="28"/>
        </w:rPr>
        <w:t xml:space="preserve">Законом РФ «Об образовании»  </w:t>
      </w:r>
    </w:p>
    <w:p w:rsidR="00C84328" w:rsidRDefault="00C84328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своей работе конфликтная комиссия должная обеспечивать соблюд</w:t>
      </w:r>
      <w:r w:rsidR="00B3578A">
        <w:rPr>
          <w:bCs/>
          <w:sz w:val="28"/>
          <w:szCs w:val="28"/>
        </w:rPr>
        <w:t>ение прав личности.</w:t>
      </w:r>
    </w:p>
    <w:p w:rsidR="00B3578A" w:rsidRPr="006369F0" w:rsidRDefault="00B3578A" w:rsidP="000C6EFA">
      <w:pPr>
        <w:pStyle w:val="a3"/>
        <w:numPr>
          <w:ilvl w:val="0"/>
          <w:numId w:val="1"/>
        </w:numPr>
        <w:spacing w:before="0" w:beforeAutospacing="0" w:after="0" w:line="360" w:lineRule="auto"/>
        <w:jc w:val="both"/>
        <w:rPr>
          <w:b/>
          <w:bCs/>
          <w:sz w:val="28"/>
          <w:szCs w:val="28"/>
        </w:rPr>
      </w:pPr>
      <w:r w:rsidRPr="00B3578A">
        <w:rPr>
          <w:b/>
          <w:bCs/>
          <w:sz w:val="28"/>
          <w:szCs w:val="28"/>
        </w:rPr>
        <w:t xml:space="preserve">Порядок избранной комиссии </w:t>
      </w:r>
    </w:p>
    <w:p w:rsidR="00C84328" w:rsidRPr="00B3578A" w:rsidRDefault="00B3578A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Состав конфликтной комиссии избирается общим собранием трудового коллектива школы</w:t>
      </w:r>
    </w:p>
    <w:p w:rsidR="00B3578A" w:rsidRPr="00B3578A" w:rsidRDefault="00B3578A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Избранным  в состав комиссии считаются кандидатуры, получившие большинство голосов.</w:t>
      </w:r>
    </w:p>
    <w:p w:rsidR="00B3578A" w:rsidRPr="00B3578A" w:rsidRDefault="00B3578A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Порядок избрания, численность и состав определяются общим собранием.</w:t>
      </w:r>
    </w:p>
    <w:p w:rsidR="00B3578A" w:rsidRPr="00B3578A" w:rsidRDefault="00B3578A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lastRenderedPageBreak/>
        <w:t>Комиссия из своего состава избирает председателя, заместителя и секретаря.</w:t>
      </w:r>
    </w:p>
    <w:p w:rsidR="00B3578A" w:rsidRDefault="00B3578A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Срок полномочий комиссия составляет 1год.</w:t>
      </w:r>
    </w:p>
    <w:p w:rsidR="00B3578A" w:rsidRDefault="00B3578A" w:rsidP="000C6EFA">
      <w:pPr>
        <w:pStyle w:val="a3"/>
        <w:numPr>
          <w:ilvl w:val="0"/>
          <w:numId w:val="1"/>
        </w:numPr>
        <w:spacing w:before="0" w:beforeAutospacing="0" w:after="0" w:line="360" w:lineRule="auto"/>
        <w:jc w:val="both"/>
        <w:rPr>
          <w:b/>
          <w:sz w:val="28"/>
          <w:szCs w:val="28"/>
        </w:rPr>
      </w:pPr>
      <w:r w:rsidRPr="00B3578A">
        <w:rPr>
          <w:b/>
          <w:sz w:val="28"/>
          <w:szCs w:val="28"/>
        </w:rPr>
        <w:t>Деятельность конфликтной комиссии</w:t>
      </w:r>
    </w:p>
    <w:p w:rsidR="00B3578A" w:rsidRPr="00580140" w:rsidRDefault="00B3578A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 xml:space="preserve"> </w:t>
      </w:r>
      <w:r w:rsidR="00F64758">
        <w:rPr>
          <w:bCs/>
          <w:sz w:val="28"/>
          <w:szCs w:val="28"/>
        </w:rPr>
        <w:t xml:space="preserve"> Конфликтная комиссия собирается в случае возникновения конфликтной ситуации</w:t>
      </w:r>
      <w:r w:rsidR="00580140">
        <w:rPr>
          <w:bCs/>
          <w:sz w:val="28"/>
          <w:szCs w:val="28"/>
        </w:rPr>
        <w:t xml:space="preserve"> в ОУ, если стороны самостоятельно не урегулировали разногласия.</w:t>
      </w:r>
    </w:p>
    <w:p w:rsidR="00580140" w:rsidRPr="000C0984" w:rsidRDefault="00580140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 xml:space="preserve"> Заявитель может обратиться в конфликтную комиссию в десятидневный срок со дня возникнов</w:t>
      </w:r>
      <w:r w:rsidR="006369F0">
        <w:rPr>
          <w:bCs/>
          <w:sz w:val="28"/>
          <w:szCs w:val="28"/>
        </w:rPr>
        <w:t>ения конфликтной ситуации и  нарушения</w:t>
      </w:r>
      <w:r>
        <w:rPr>
          <w:bCs/>
          <w:sz w:val="28"/>
          <w:szCs w:val="28"/>
        </w:rPr>
        <w:t xml:space="preserve"> его прав.</w:t>
      </w:r>
    </w:p>
    <w:p w:rsidR="00293813" w:rsidRPr="00293813" w:rsidRDefault="000C0984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Конфликтная комиссия  в соответствии с получе</w:t>
      </w:r>
      <w:r w:rsidR="006369F0">
        <w:rPr>
          <w:bCs/>
          <w:sz w:val="28"/>
          <w:szCs w:val="28"/>
        </w:rPr>
        <w:t>нным заявлением, заслушав мнения</w:t>
      </w:r>
      <w:r>
        <w:rPr>
          <w:bCs/>
          <w:sz w:val="28"/>
          <w:szCs w:val="28"/>
        </w:rPr>
        <w:t xml:space="preserve"> обеих сторон, прин</w:t>
      </w:r>
      <w:r w:rsidR="0019293F">
        <w:rPr>
          <w:bCs/>
          <w:sz w:val="28"/>
          <w:szCs w:val="28"/>
        </w:rPr>
        <w:t xml:space="preserve">имает решение об урегулирование </w:t>
      </w:r>
      <w:r>
        <w:rPr>
          <w:bCs/>
          <w:sz w:val="28"/>
          <w:szCs w:val="28"/>
        </w:rPr>
        <w:t>конфликтной ситуации.</w:t>
      </w:r>
    </w:p>
    <w:p w:rsidR="000C0984" w:rsidRPr="000C0984" w:rsidRDefault="00580140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Конфликтная ситуация рассматривается в присутствии заявителя и ответчика. Комиссия и</w:t>
      </w:r>
      <w:r w:rsidR="006369F0">
        <w:rPr>
          <w:bCs/>
          <w:sz w:val="28"/>
          <w:szCs w:val="28"/>
        </w:rPr>
        <w:t xml:space="preserve">меет право вызывать на заседания </w:t>
      </w:r>
      <w:r w:rsidR="00293813">
        <w:rPr>
          <w:bCs/>
          <w:sz w:val="28"/>
          <w:szCs w:val="28"/>
        </w:rPr>
        <w:t>свидетелей конфликта, приглашать специалистов</w:t>
      </w:r>
      <w:r w:rsidR="006369F0">
        <w:rPr>
          <w:bCs/>
          <w:sz w:val="28"/>
          <w:szCs w:val="28"/>
        </w:rPr>
        <w:t xml:space="preserve"> </w:t>
      </w:r>
      <w:r w:rsidR="00293813">
        <w:rPr>
          <w:bCs/>
          <w:sz w:val="28"/>
          <w:szCs w:val="28"/>
        </w:rPr>
        <w:t>(психиатра, психолога)</w:t>
      </w:r>
      <w:r w:rsidR="000C0984">
        <w:rPr>
          <w:bCs/>
          <w:sz w:val="28"/>
          <w:szCs w:val="28"/>
        </w:rPr>
        <w:t>,</w:t>
      </w:r>
      <w:r w:rsidR="006369F0">
        <w:rPr>
          <w:bCs/>
          <w:sz w:val="28"/>
          <w:szCs w:val="28"/>
        </w:rPr>
        <w:t xml:space="preserve"> </w:t>
      </w:r>
      <w:r w:rsidR="000C0984">
        <w:rPr>
          <w:bCs/>
          <w:sz w:val="28"/>
          <w:szCs w:val="28"/>
        </w:rPr>
        <w:t>если они не являются членами комиссии.</w:t>
      </w:r>
    </w:p>
    <w:p w:rsidR="00580140" w:rsidRPr="000C0984" w:rsidRDefault="00580140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 xml:space="preserve"> </w:t>
      </w:r>
      <w:r w:rsidR="000C0984">
        <w:rPr>
          <w:bCs/>
          <w:sz w:val="28"/>
          <w:szCs w:val="28"/>
        </w:rPr>
        <w:t>Работа конфликтной к</w:t>
      </w:r>
      <w:r w:rsidR="006369F0">
        <w:rPr>
          <w:bCs/>
          <w:sz w:val="28"/>
          <w:szCs w:val="28"/>
        </w:rPr>
        <w:t>омиссии оформляется протоколами</w:t>
      </w:r>
      <w:r w:rsidR="000C0984">
        <w:rPr>
          <w:bCs/>
          <w:sz w:val="28"/>
          <w:szCs w:val="28"/>
        </w:rPr>
        <w:t>, которые подписываются председателем комиссии и секретарем.</w:t>
      </w:r>
    </w:p>
    <w:p w:rsidR="000C0984" w:rsidRPr="000C0984" w:rsidRDefault="000C0984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Решения комиссии принимаются простым большинством при наличии не менее 2/3 состава.</w:t>
      </w:r>
    </w:p>
    <w:p w:rsidR="000C0984" w:rsidRPr="000C0984" w:rsidRDefault="000C0984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Рассмотрение заявление</w:t>
      </w:r>
      <w:r w:rsidR="0008300C">
        <w:rPr>
          <w:bCs/>
          <w:sz w:val="28"/>
          <w:szCs w:val="28"/>
        </w:rPr>
        <w:t xml:space="preserve"> должно быть проведено в десятидневный</w:t>
      </w:r>
      <w:r>
        <w:rPr>
          <w:bCs/>
          <w:sz w:val="28"/>
          <w:szCs w:val="28"/>
        </w:rPr>
        <w:t xml:space="preserve"> срок со дня подачи заявления.</w:t>
      </w:r>
    </w:p>
    <w:p w:rsidR="000C0984" w:rsidRPr="0019293F" w:rsidRDefault="000C0984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 xml:space="preserve">По требованию заявителя решения конфликтной комиссии может </w:t>
      </w:r>
      <w:r w:rsidR="0019293F">
        <w:rPr>
          <w:bCs/>
          <w:sz w:val="28"/>
          <w:szCs w:val="28"/>
        </w:rPr>
        <w:t>быть  выдано ему в письменном виде.</w:t>
      </w:r>
    </w:p>
    <w:p w:rsidR="0019293F" w:rsidRPr="0051641E" w:rsidRDefault="0019293F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Если конфликтная комиссия в десяти</w:t>
      </w:r>
      <w:r w:rsidR="0051641E">
        <w:rPr>
          <w:bCs/>
          <w:sz w:val="28"/>
          <w:szCs w:val="28"/>
        </w:rPr>
        <w:t>дневный</w:t>
      </w:r>
      <w:r>
        <w:rPr>
          <w:bCs/>
          <w:sz w:val="28"/>
          <w:szCs w:val="28"/>
        </w:rPr>
        <w:t xml:space="preserve"> срок не рассмотрела конфликтную ситуацию и в случае не согласия с решение комиссии</w:t>
      </w:r>
      <w:r w:rsidR="0051641E">
        <w:rPr>
          <w:bCs/>
          <w:sz w:val="28"/>
          <w:szCs w:val="28"/>
        </w:rPr>
        <w:t>, заявитель и ответчик имею</w:t>
      </w:r>
      <w:r>
        <w:rPr>
          <w:bCs/>
          <w:sz w:val="28"/>
          <w:szCs w:val="28"/>
        </w:rPr>
        <w:t>т право подать заявление в конфликтную комиссию района.</w:t>
      </w:r>
    </w:p>
    <w:p w:rsidR="0051641E" w:rsidRPr="00604C8D" w:rsidRDefault="0051641E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lastRenderedPageBreak/>
        <w:t>Решение конфликтной комиссии является основой для приказа директора и подлежит исполнению администра</w:t>
      </w:r>
      <w:r w:rsidR="00604C8D">
        <w:rPr>
          <w:bCs/>
          <w:sz w:val="28"/>
          <w:szCs w:val="28"/>
        </w:rPr>
        <w:t>цией и педагогическим коллективом.</w:t>
      </w:r>
    </w:p>
    <w:p w:rsidR="00604C8D" w:rsidRPr="00604C8D" w:rsidRDefault="00604C8D" w:rsidP="000C6EFA">
      <w:pPr>
        <w:pStyle w:val="a3"/>
        <w:numPr>
          <w:ilvl w:val="0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Права и обязанности членов комиссии</w:t>
      </w:r>
    </w:p>
    <w:p w:rsidR="00604C8D" w:rsidRPr="004D0B56" w:rsidRDefault="00604C8D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 xml:space="preserve">Члены комиссии имеют право на получение необходимых консультаций различных </w:t>
      </w:r>
      <w:r w:rsidR="004D0B56">
        <w:rPr>
          <w:bCs/>
          <w:sz w:val="28"/>
          <w:szCs w:val="28"/>
        </w:rPr>
        <w:t>специалистов и учреждений по вопросам, относящихся к компетенции конфликтной комиссии.</w:t>
      </w:r>
    </w:p>
    <w:p w:rsidR="004D0B56" w:rsidRPr="004D0B56" w:rsidRDefault="004D0B56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 xml:space="preserve">Члены комиссии обязаны присутствовать </w:t>
      </w:r>
      <w:proofErr w:type="gramStart"/>
      <w:r>
        <w:rPr>
          <w:bCs/>
          <w:sz w:val="28"/>
          <w:szCs w:val="28"/>
        </w:rPr>
        <w:t>за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заседании</w:t>
      </w:r>
      <w:proofErr w:type="gramEnd"/>
      <w:r>
        <w:rPr>
          <w:bCs/>
          <w:sz w:val="28"/>
          <w:szCs w:val="28"/>
        </w:rPr>
        <w:t xml:space="preserve"> комиссии, принимать решение по заявленному вопросу открытым голосованием, давать заявителю ответ в письменном виде.</w:t>
      </w:r>
    </w:p>
    <w:p w:rsidR="004D0B56" w:rsidRPr="004D0B56" w:rsidRDefault="004D0B56" w:rsidP="000C6EFA">
      <w:pPr>
        <w:pStyle w:val="a3"/>
        <w:numPr>
          <w:ilvl w:val="0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Делопроизводство комиссии</w:t>
      </w:r>
    </w:p>
    <w:p w:rsidR="004D0B56" w:rsidRPr="00B3578A" w:rsidRDefault="000C6EFA" w:rsidP="000C6EFA">
      <w:pPr>
        <w:pStyle w:val="a3"/>
        <w:numPr>
          <w:ilvl w:val="1"/>
          <w:numId w:val="1"/>
        </w:numPr>
        <w:spacing w:before="0" w:beforeAutospacing="0" w:after="0" w:line="360" w:lineRule="auto"/>
        <w:jc w:val="both"/>
      </w:pPr>
      <w:r>
        <w:rPr>
          <w:bCs/>
          <w:sz w:val="28"/>
          <w:szCs w:val="28"/>
        </w:rPr>
        <w:t>Заседания конфликтной комиссии оформляются протоколом, который хранится в школе в течение пяти лет</w:t>
      </w:r>
    </w:p>
    <w:p w:rsidR="00B3578A" w:rsidRDefault="00B3578A" w:rsidP="00B3578A">
      <w:pPr>
        <w:pStyle w:val="a3"/>
        <w:spacing w:before="0" w:beforeAutospacing="0" w:after="0" w:line="360" w:lineRule="auto"/>
        <w:ind w:left="786"/>
        <w:rPr>
          <w:b/>
          <w:sz w:val="28"/>
          <w:szCs w:val="28"/>
        </w:rPr>
      </w:pPr>
    </w:p>
    <w:p w:rsidR="00B3578A" w:rsidRPr="00B3578A" w:rsidRDefault="00B3578A" w:rsidP="00B3578A">
      <w:pPr>
        <w:pStyle w:val="a3"/>
        <w:spacing w:before="0" w:beforeAutospacing="0" w:after="0" w:line="360" w:lineRule="auto"/>
        <w:ind w:left="786"/>
        <w:rPr>
          <w:b/>
          <w:sz w:val="28"/>
          <w:szCs w:val="28"/>
        </w:rPr>
      </w:pPr>
    </w:p>
    <w:sectPr w:rsidR="00B3578A" w:rsidRPr="00B35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6485"/>
    <w:multiLevelType w:val="multilevel"/>
    <w:tmpl w:val="4C76A9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6842066"/>
    <w:multiLevelType w:val="hybridMultilevel"/>
    <w:tmpl w:val="1CCAF4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C85DDB"/>
    <w:multiLevelType w:val="hybridMultilevel"/>
    <w:tmpl w:val="E850C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A4091"/>
    <w:multiLevelType w:val="hybridMultilevel"/>
    <w:tmpl w:val="6FB4DC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E6415F"/>
    <w:multiLevelType w:val="hybridMultilevel"/>
    <w:tmpl w:val="405C657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6A78"/>
    <w:rsid w:val="0008300C"/>
    <w:rsid w:val="000C0984"/>
    <w:rsid w:val="000C6EFA"/>
    <w:rsid w:val="0019293F"/>
    <w:rsid w:val="001C5C5C"/>
    <w:rsid w:val="00293813"/>
    <w:rsid w:val="004D0B56"/>
    <w:rsid w:val="0051641E"/>
    <w:rsid w:val="00580140"/>
    <w:rsid w:val="00604C8D"/>
    <w:rsid w:val="006369F0"/>
    <w:rsid w:val="00B3578A"/>
    <w:rsid w:val="00C84328"/>
    <w:rsid w:val="00E16A78"/>
    <w:rsid w:val="00E76623"/>
    <w:rsid w:val="00F64758"/>
    <w:rsid w:val="00F84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6A78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843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3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Лицей №1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2012-12-16T08:29:00Z</dcterms:created>
  <dcterms:modified xsi:type="dcterms:W3CDTF">2012-12-16T10:34:00Z</dcterms:modified>
</cp:coreProperties>
</file>